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6C52" w14:textId="77777777" w:rsidR="00837A0F" w:rsidRPr="00837A0F" w:rsidRDefault="00837A0F" w:rsidP="00837A0F">
      <w:pPr>
        <w:spacing w:after="0" w:line="360" w:lineRule="auto"/>
        <w:ind w:left="4956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37A0F">
        <w:rPr>
          <w:rFonts w:ascii="Times New Roman" w:eastAsia="Calibri" w:hAnsi="Times New Roman" w:cs="Times New Roman"/>
          <w:b/>
          <w:kern w:val="0"/>
          <w14:ligatures w14:val="none"/>
        </w:rPr>
        <w:t xml:space="preserve">Załącznik Nr 1 </w:t>
      </w:r>
    </w:p>
    <w:p w14:paraId="46258F48" w14:textId="77777777" w:rsidR="00837A0F" w:rsidRPr="00837A0F" w:rsidRDefault="00837A0F" w:rsidP="00837A0F">
      <w:pPr>
        <w:spacing w:after="0" w:line="360" w:lineRule="auto"/>
        <w:ind w:left="5664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37A0F">
        <w:rPr>
          <w:rFonts w:ascii="Times New Roman" w:eastAsia="Calibri" w:hAnsi="Times New Roman" w:cs="Times New Roman"/>
          <w:b/>
          <w:kern w:val="0"/>
          <w14:ligatures w14:val="none"/>
        </w:rPr>
        <w:t xml:space="preserve">do zarządzenia Nr 77/25 </w:t>
      </w:r>
    </w:p>
    <w:p w14:paraId="29F6A2FC" w14:textId="77777777" w:rsidR="00837A0F" w:rsidRPr="00837A0F" w:rsidRDefault="00837A0F" w:rsidP="00837A0F">
      <w:pPr>
        <w:spacing w:after="0" w:line="360" w:lineRule="auto"/>
        <w:ind w:left="4956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37A0F">
        <w:rPr>
          <w:rFonts w:ascii="Times New Roman" w:eastAsia="Calibri" w:hAnsi="Times New Roman" w:cs="Times New Roman"/>
          <w:b/>
          <w:kern w:val="0"/>
          <w14:ligatures w14:val="none"/>
        </w:rPr>
        <w:t>Prezydenta Miasta Białegostoku</w:t>
      </w:r>
    </w:p>
    <w:p w14:paraId="75D7719D" w14:textId="77777777" w:rsidR="00837A0F" w:rsidRPr="00837A0F" w:rsidRDefault="00837A0F" w:rsidP="00837A0F">
      <w:pPr>
        <w:spacing w:after="0" w:line="360" w:lineRule="auto"/>
        <w:ind w:left="4956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37A0F">
        <w:rPr>
          <w:rFonts w:ascii="Times New Roman" w:eastAsia="Calibri" w:hAnsi="Times New Roman" w:cs="Times New Roman"/>
          <w:b/>
          <w:kern w:val="0"/>
          <w14:ligatures w14:val="none"/>
        </w:rPr>
        <w:t>dnia 24 stycznia 2025 r.</w:t>
      </w:r>
    </w:p>
    <w:p w14:paraId="652E8C98" w14:textId="77777777" w:rsidR="00837A0F" w:rsidRPr="00837A0F" w:rsidRDefault="00837A0F" w:rsidP="00837A0F">
      <w:pPr>
        <w:spacing w:before="120" w:after="12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5D48719" w14:textId="77777777" w:rsidR="00837A0F" w:rsidRPr="00837A0F" w:rsidRDefault="00837A0F" w:rsidP="00837A0F">
      <w:pPr>
        <w:spacing w:before="120"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7A0F">
        <w:rPr>
          <w:rFonts w:ascii="Times New Roman" w:eastAsia="Calibri" w:hAnsi="Times New Roman" w:cs="Times New Roman"/>
          <w:kern w:val="0"/>
          <w14:ligatures w14:val="none"/>
        </w:rPr>
        <w:t xml:space="preserve">Terminy przeprowadzenia postępowania rekrutacyjnego i postępowania uzupełniającego, </w:t>
      </w:r>
      <w:r w:rsidRPr="00837A0F">
        <w:rPr>
          <w:rFonts w:ascii="Times New Roman" w:eastAsia="Calibri" w:hAnsi="Times New Roman" w:cs="Times New Roman"/>
          <w:kern w:val="0"/>
          <w14:ligatures w14:val="none"/>
        </w:rPr>
        <w:br/>
        <w:t>w tym terminy składania dokumentów, na rok szkolny 2025/2026 do klas I szkół podstawowych prowadzonych przez Miasto Białystok</w:t>
      </w:r>
    </w:p>
    <w:p w14:paraId="054FA8CC" w14:textId="77777777" w:rsidR="00837A0F" w:rsidRPr="00837A0F" w:rsidRDefault="00837A0F" w:rsidP="00837A0F">
      <w:pPr>
        <w:spacing w:before="120" w:after="12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78"/>
        <w:gridCol w:w="2409"/>
        <w:gridCol w:w="2410"/>
      </w:tblGrid>
      <w:tr w:rsidR="00837A0F" w:rsidRPr="00837A0F" w14:paraId="7CD70367" w14:textId="77777777" w:rsidTr="003F050E">
        <w:trPr>
          <w:trHeight w:val="587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5C0B3E00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L.p.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36566011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Rodzaj czynności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B02C64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Termin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w postępowaniu rekrutacyjnym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3C55B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Termin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w postępowaniu uzupełniającym</w:t>
            </w:r>
          </w:p>
        </w:tc>
      </w:tr>
      <w:tr w:rsidR="00837A0F" w:rsidRPr="00837A0F" w14:paraId="25A8C471" w14:textId="77777777" w:rsidTr="003F050E">
        <w:trPr>
          <w:trHeight w:val="1354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5FAA9455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2E095BEB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Złożenie wniosku o przyjęcie do klasy pierwszej szkoły podstawowej wraz z dokumentami potwierdzającymi spełnienie przez kandydata warunków lub kryteriów branych pod uwagę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w postępowaniu rekrutacyjnym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181472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od 10 marca 2025 r. do 21 marca 2025 r.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do godz. 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D53D99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od 26 maja 2025 r.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 xml:space="preserve"> do 30 maja 2025 r.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 xml:space="preserve"> do godz. 15.00</w:t>
            </w:r>
          </w:p>
        </w:tc>
      </w:tr>
      <w:tr w:rsidR="00837A0F" w:rsidRPr="00837A0F" w14:paraId="1E3E6EE9" w14:textId="77777777" w:rsidTr="003F050E">
        <w:trPr>
          <w:trHeight w:val="2696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5684DCD2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42183FDA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Weryfikacja przez komisję rekrutacyjną wniosków o przyjęcie do klasy pierwszej szkoły podstawowej i dokumentów potwierdzających spełnianie przez kandydata warunków lub kryteriów branych pod uwagę w postępowaniu rekrutacyjnym, w tym dokonanie przez przewodniczącego komisji rekrutacyjnej czynności, o których mowa w art. 150 ust. 7 ustawy z dnia 14 grudnia 2016 r. Prawo oświatowe (Dz. U. z 2024 r. poz. 737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 xml:space="preserve">z </w:t>
            </w:r>
            <w:proofErr w:type="spellStart"/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późn</w:t>
            </w:r>
            <w:proofErr w:type="spellEnd"/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. zm.)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5666B0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do 4 kwietnia 2025 r. do godz. 12.00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AE3546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do 16 czerwca 2025 r. do godz. 12.00</w:t>
            </w:r>
          </w:p>
        </w:tc>
      </w:tr>
      <w:tr w:rsidR="00837A0F" w:rsidRPr="00837A0F" w14:paraId="3C87549B" w14:textId="77777777" w:rsidTr="003F050E">
        <w:trPr>
          <w:trHeight w:val="1198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5C31A820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780BB867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AE2D05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10 kwietnia 2025 r.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o godz. 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01FE58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23 czerwca 2025 r.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o godz. 15.00</w:t>
            </w:r>
          </w:p>
        </w:tc>
      </w:tr>
      <w:tr w:rsidR="00837A0F" w:rsidRPr="00837A0F" w14:paraId="2C7F95A8" w14:textId="77777777" w:rsidTr="003F050E">
        <w:trPr>
          <w:trHeight w:val="466"/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2EC58198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6A098267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Potwierdzenie przez rodzica kandydata woli przyjęcia do klasy pierwszej szkoły podstawowej w postaci pisemnego oświadczenia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DC8FA0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do 14 kwietnia 2025 r. do godz. 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E974F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do 25 czerwca 2025 r. do godz. 15.00</w:t>
            </w:r>
          </w:p>
        </w:tc>
      </w:tr>
      <w:tr w:rsidR="00837A0F" w:rsidRPr="00837A0F" w14:paraId="56E472DE" w14:textId="77777777" w:rsidTr="003F050E">
        <w:trPr>
          <w:jc w:val="center"/>
        </w:trPr>
        <w:tc>
          <w:tcPr>
            <w:tcW w:w="603" w:type="dxa"/>
            <w:shd w:val="clear" w:color="auto" w:fill="auto"/>
            <w:vAlign w:val="center"/>
          </w:tcPr>
          <w:p w14:paraId="359D0D7F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651B9534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Podanie do publicznej wiadomości przez komisję rekrutacyjną listy kandydatów przyjętych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i kandydatów nieprzyjętych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37E473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15 kwietnia 2025 r.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o godz. 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43F394" w14:textId="77777777" w:rsidR="00837A0F" w:rsidRPr="00837A0F" w:rsidRDefault="00837A0F" w:rsidP="00837A0F">
            <w:pPr>
              <w:spacing w:before="120" w:after="12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26 czerwca 2025 r. </w:t>
            </w:r>
            <w:r w:rsidRPr="00837A0F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o godz. 15.00</w:t>
            </w:r>
          </w:p>
        </w:tc>
      </w:tr>
    </w:tbl>
    <w:p w14:paraId="1517A377" w14:textId="77777777" w:rsidR="00837A0F" w:rsidRPr="00837A0F" w:rsidRDefault="00837A0F" w:rsidP="00837A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6E6C686" w14:textId="77777777" w:rsidR="00837A0F" w:rsidRPr="00837A0F" w:rsidRDefault="00837A0F" w:rsidP="00837A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7A0F">
        <w:rPr>
          <w:rFonts w:ascii="Times New Roman" w:eastAsia="Calibri" w:hAnsi="Times New Roman" w:cs="Times New Roman"/>
          <w:kern w:val="0"/>
          <w14:ligatures w14:val="none"/>
        </w:rPr>
        <w:t>WZ. PREZYDENTA MIASTA</w:t>
      </w:r>
    </w:p>
    <w:p w14:paraId="1E5AE8A9" w14:textId="77777777" w:rsidR="00837A0F" w:rsidRPr="00837A0F" w:rsidRDefault="00837A0F" w:rsidP="00837A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7A0F">
        <w:rPr>
          <w:rFonts w:ascii="Times New Roman" w:eastAsia="Calibri" w:hAnsi="Times New Roman" w:cs="Times New Roman"/>
          <w:kern w:val="0"/>
          <w14:ligatures w14:val="none"/>
        </w:rPr>
        <w:t>Rafał Rudnicki</w:t>
      </w:r>
    </w:p>
    <w:p w14:paraId="61D43E2C" w14:textId="7424240E" w:rsidR="003A5CDA" w:rsidRPr="00837A0F" w:rsidRDefault="00837A0F" w:rsidP="00837A0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7A0F">
        <w:rPr>
          <w:rFonts w:ascii="Times New Roman" w:eastAsia="Calibri" w:hAnsi="Times New Roman" w:cs="Times New Roman"/>
          <w:kern w:val="0"/>
          <w14:ligatures w14:val="none"/>
        </w:rPr>
        <w:t>ZASTĘPCA PREZYDENTA MIASTA</w:t>
      </w:r>
    </w:p>
    <w:sectPr w:rsidR="003A5CDA" w:rsidRPr="0083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F"/>
    <w:rsid w:val="003A5CDA"/>
    <w:rsid w:val="00837A0F"/>
    <w:rsid w:val="009F2734"/>
    <w:rsid w:val="00D828E6"/>
    <w:rsid w:val="00E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40EC"/>
  <w15:chartTrackingRefBased/>
  <w15:docId w15:val="{4B8DB4F3-A95A-47C0-ABB8-84ED3C90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7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7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7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7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7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A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A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A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A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A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A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7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7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7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7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7A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7A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7A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7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7A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7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Strzymińska</dc:creator>
  <cp:keywords/>
  <dc:description/>
  <cp:lastModifiedBy>Alina Strzymińska</cp:lastModifiedBy>
  <cp:revision>2</cp:revision>
  <dcterms:created xsi:type="dcterms:W3CDTF">2025-02-18T09:55:00Z</dcterms:created>
  <dcterms:modified xsi:type="dcterms:W3CDTF">2025-02-18T09:55:00Z</dcterms:modified>
</cp:coreProperties>
</file>